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414530ED" w14:textId="77777777" w:rsidR="00696DDD" w:rsidRPr="00696DDD" w:rsidRDefault="00696DDD" w:rsidP="00696DDD">
      <w:pPr>
        <w:rPr>
          <w:rFonts w:ascii="Times New Roman" w:hAnsi="Times New Roman" w:cs="Times New Roman"/>
          <w:sz w:val="24"/>
          <w:szCs w:val="24"/>
        </w:rPr>
      </w:pPr>
      <w:r w:rsidRPr="00696DDD">
        <w:rPr>
          <w:rFonts w:ascii="Times New Roman" w:hAnsi="Times New Roman" w:cs="Times New Roman"/>
          <w:sz w:val="24"/>
          <w:szCs w:val="24"/>
        </w:rPr>
        <w:t>ZAPADNA EUROPA</w:t>
      </w:r>
    </w:p>
    <w:p w14:paraId="0A53875C" w14:textId="313B47F6" w:rsidR="00A577D4" w:rsidRDefault="00A577D4" w:rsidP="00A577D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577D4">
        <w:rPr>
          <w:rFonts w:ascii="Times New Roman" w:hAnsi="Times New Roman" w:cs="Times New Roman"/>
          <w:sz w:val="24"/>
          <w:szCs w:val="24"/>
        </w:rPr>
        <w:t>Najrazvijenija i najgušće naseljena regija Europe</w:t>
      </w:r>
      <w:r w:rsidRPr="00A577D4">
        <w:rPr>
          <w:rFonts w:ascii="Times New Roman" w:hAnsi="Times New Roman" w:cs="Times New Roman"/>
          <w:sz w:val="24"/>
          <w:szCs w:val="24"/>
        </w:rPr>
        <w:tab/>
      </w:r>
      <w:r w:rsidRPr="00A577D4">
        <w:rPr>
          <w:rFonts w:ascii="Times New Roman" w:hAnsi="Times New Roman" w:cs="Times New Roman"/>
          <w:sz w:val="24"/>
          <w:szCs w:val="24"/>
        </w:rPr>
        <w:tab/>
        <w:t>K724</w:t>
      </w:r>
      <w:r w:rsidRPr="00A577D4">
        <w:rPr>
          <w:rFonts w:ascii="Times New Roman" w:hAnsi="Times New Roman" w:cs="Times New Roman"/>
          <w:sz w:val="24"/>
          <w:szCs w:val="24"/>
        </w:rPr>
        <w:tab/>
      </w:r>
      <w:r w:rsidR="00130188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30188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https://app.wizer.me/category/worksheet/34PLMX-k724</w:t>
        </w:r>
      </w:hyperlink>
    </w:p>
    <w:p w14:paraId="1F5141BD" w14:textId="77777777" w:rsidR="00130188" w:rsidRPr="00A577D4" w:rsidRDefault="00130188" w:rsidP="00A577D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96DD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76CB" w14:textId="77777777" w:rsidR="001B622A" w:rsidRDefault="001B622A" w:rsidP="005A4CED">
      <w:pPr>
        <w:spacing w:after="0" w:line="240" w:lineRule="auto"/>
      </w:pPr>
      <w:r>
        <w:separator/>
      </w:r>
    </w:p>
  </w:endnote>
  <w:endnote w:type="continuationSeparator" w:id="0">
    <w:p w14:paraId="23B318D6" w14:textId="77777777" w:rsidR="001B622A" w:rsidRDefault="001B622A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EC71F" w14:textId="77777777" w:rsidR="001B622A" w:rsidRDefault="001B622A" w:rsidP="005A4CED">
      <w:pPr>
        <w:spacing w:after="0" w:line="240" w:lineRule="auto"/>
      </w:pPr>
      <w:r>
        <w:separator/>
      </w:r>
    </w:p>
  </w:footnote>
  <w:footnote w:type="continuationSeparator" w:id="0">
    <w:p w14:paraId="627087FD" w14:textId="77777777" w:rsidR="001B622A" w:rsidRDefault="001B622A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130188"/>
    <w:rsid w:val="001B622A"/>
    <w:rsid w:val="00217589"/>
    <w:rsid w:val="002570BF"/>
    <w:rsid w:val="002A61D4"/>
    <w:rsid w:val="002F0CB2"/>
    <w:rsid w:val="003110A5"/>
    <w:rsid w:val="00365065"/>
    <w:rsid w:val="003B2DA1"/>
    <w:rsid w:val="00515E15"/>
    <w:rsid w:val="00586D96"/>
    <w:rsid w:val="005A4CED"/>
    <w:rsid w:val="00646B95"/>
    <w:rsid w:val="00696DDD"/>
    <w:rsid w:val="00736CFC"/>
    <w:rsid w:val="007F66DB"/>
    <w:rsid w:val="00A54924"/>
    <w:rsid w:val="00A577D4"/>
    <w:rsid w:val="00A57C21"/>
    <w:rsid w:val="00B31868"/>
    <w:rsid w:val="00B36B38"/>
    <w:rsid w:val="00B47BFD"/>
    <w:rsid w:val="00B90A60"/>
    <w:rsid w:val="00BA185C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34PLMX-k7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2022-08-26T14:17:00Z</dcterms:created>
  <dcterms:modified xsi:type="dcterms:W3CDTF">2022-08-26T14:17:00Z</dcterms:modified>
</cp:coreProperties>
</file>